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151" w:rsidRDefault="006C1151" w:rsidP="006C1151">
      <w:pPr>
        <w:pStyle w:val="NoSpacing"/>
        <w:jc w:val="center"/>
        <w:rPr>
          <w:sz w:val="28"/>
          <w:szCs w:val="28"/>
        </w:rPr>
      </w:pPr>
      <w:bookmarkStart w:id="0" w:name="_GoBack"/>
      <w:r w:rsidRPr="006C1151">
        <w:rPr>
          <w:sz w:val="28"/>
          <w:szCs w:val="28"/>
        </w:rPr>
        <w:t xml:space="preserve">Entry Requirements for OOW </w:t>
      </w:r>
      <w:r w:rsidR="00BA1BBE">
        <w:rPr>
          <w:sz w:val="28"/>
          <w:szCs w:val="28"/>
        </w:rPr>
        <w:t xml:space="preserve">Engineering </w:t>
      </w:r>
      <w:r w:rsidRPr="006C1151">
        <w:rPr>
          <w:sz w:val="28"/>
          <w:szCs w:val="28"/>
        </w:rPr>
        <w:t>11</w:t>
      </w:r>
      <w:r w:rsidR="00BA1BBE">
        <w:rPr>
          <w:sz w:val="28"/>
          <w:szCs w:val="28"/>
        </w:rPr>
        <w:t>1/1, Second Engineer</w:t>
      </w:r>
      <w:r w:rsidRPr="006C1151">
        <w:rPr>
          <w:sz w:val="28"/>
          <w:szCs w:val="28"/>
        </w:rPr>
        <w:t xml:space="preserve"> and C</w:t>
      </w:r>
      <w:r w:rsidR="00BA1BBE">
        <w:rPr>
          <w:sz w:val="28"/>
          <w:szCs w:val="28"/>
        </w:rPr>
        <w:t>hief Engineer up to 3000Kw</w:t>
      </w:r>
      <w:r>
        <w:rPr>
          <w:sz w:val="28"/>
          <w:szCs w:val="28"/>
        </w:rPr>
        <w:t xml:space="preserve"> o</w:t>
      </w:r>
      <w:r w:rsidRPr="006C1151">
        <w:rPr>
          <w:sz w:val="28"/>
          <w:szCs w:val="28"/>
        </w:rPr>
        <w:t>ffered by North West Maritime Limited.</w:t>
      </w:r>
    </w:p>
    <w:p w:rsidR="006C1151" w:rsidRDefault="006C1151" w:rsidP="006C1151">
      <w:pPr>
        <w:pStyle w:val="NoSpacing"/>
        <w:jc w:val="center"/>
        <w:rPr>
          <w:sz w:val="28"/>
          <w:szCs w:val="28"/>
        </w:rPr>
      </w:pPr>
    </w:p>
    <w:p w:rsidR="006C1151" w:rsidRDefault="006C1151" w:rsidP="006C1151">
      <w:pPr>
        <w:pStyle w:val="NoSpacing"/>
        <w:rPr>
          <w:sz w:val="24"/>
          <w:szCs w:val="24"/>
        </w:rPr>
      </w:pPr>
    </w:p>
    <w:p w:rsidR="006C1151" w:rsidRPr="006C1151" w:rsidRDefault="006C1151" w:rsidP="006C1151">
      <w:pPr>
        <w:pStyle w:val="NoSpacing"/>
        <w:rPr>
          <w:sz w:val="24"/>
          <w:szCs w:val="24"/>
        </w:rPr>
      </w:pPr>
      <w:r w:rsidRPr="006C1151">
        <w:rPr>
          <w:sz w:val="24"/>
          <w:szCs w:val="24"/>
        </w:rPr>
        <w:t>The following are the requirements leading up to a</w:t>
      </w:r>
      <w:r w:rsidR="00BA1BBE">
        <w:rPr>
          <w:sz w:val="24"/>
          <w:szCs w:val="24"/>
        </w:rPr>
        <w:t>n</w:t>
      </w:r>
      <w:r w:rsidRPr="006C1151">
        <w:rPr>
          <w:sz w:val="24"/>
          <w:szCs w:val="24"/>
        </w:rPr>
        <w:t xml:space="preserve"> </w:t>
      </w:r>
      <w:r>
        <w:rPr>
          <w:sz w:val="24"/>
          <w:szCs w:val="24"/>
        </w:rPr>
        <w:t xml:space="preserve">OOW in </w:t>
      </w:r>
      <w:r w:rsidR="00BA1BBE">
        <w:rPr>
          <w:sz w:val="24"/>
          <w:szCs w:val="24"/>
        </w:rPr>
        <w:t xml:space="preserve">Engineering </w:t>
      </w:r>
      <w:r w:rsidRPr="006C1151">
        <w:rPr>
          <w:sz w:val="24"/>
          <w:szCs w:val="24"/>
        </w:rPr>
        <w:t xml:space="preserve">and requirements up to </w:t>
      </w:r>
      <w:r w:rsidR="00BA1BBE">
        <w:rPr>
          <w:sz w:val="24"/>
          <w:szCs w:val="24"/>
        </w:rPr>
        <w:t xml:space="preserve">a Chief Engineer up to 3000 Kw </w:t>
      </w:r>
      <w:r w:rsidRPr="006C1151">
        <w:rPr>
          <w:sz w:val="24"/>
          <w:szCs w:val="24"/>
        </w:rPr>
        <w:t>Honduras</w:t>
      </w:r>
      <w:r w:rsidR="00BA1BBE">
        <w:rPr>
          <w:sz w:val="24"/>
          <w:szCs w:val="24"/>
        </w:rPr>
        <w:t>:</w:t>
      </w:r>
      <w:r w:rsidRPr="006C1151">
        <w:rPr>
          <w:sz w:val="24"/>
          <w:szCs w:val="24"/>
        </w:rPr>
        <w:t xml:space="preserve"> </w:t>
      </w:r>
    </w:p>
    <w:p w:rsidR="006C1151" w:rsidRPr="006C1151" w:rsidRDefault="006C1151" w:rsidP="006C1151">
      <w:pPr>
        <w:pStyle w:val="NoSpacing"/>
        <w:rPr>
          <w:sz w:val="24"/>
          <w:szCs w:val="24"/>
        </w:rPr>
      </w:pPr>
    </w:p>
    <w:p w:rsidR="006C1151" w:rsidRDefault="00D60D85" w:rsidP="006C1151">
      <w:pPr>
        <w:pStyle w:val="NoSpacing"/>
        <w:rPr>
          <w:b/>
          <w:sz w:val="24"/>
          <w:szCs w:val="24"/>
          <w:u w:val="single"/>
        </w:rPr>
      </w:pPr>
      <w:r w:rsidRPr="00D60D85">
        <w:rPr>
          <w:b/>
          <w:sz w:val="24"/>
          <w:szCs w:val="24"/>
          <w:u w:val="single"/>
        </w:rPr>
        <w:t>Requirements:</w:t>
      </w:r>
    </w:p>
    <w:p w:rsidR="00B31186" w:rsidRPr="00D60D85" w:rsidRDefault="00B31186" w:rsidP="006C1151">
      <w:pPr>
        <w:pStyle w:val="NoSpacing"/>
        <w:rPr>
          <w:b/>
          <w:sz w:val="24"/>
          <w:szCs w:val="24"/>
          <w:u w:val="single"/>
        </w:rPr>
      </w:pPr>
    </w:p>
    <w:p w:rsidR="006C1151" w:rsidRPr="006C1151" w:rsidRDefault="006C1151" w:rsidP="006C1151">
      <w:pPr>
        <w:pStyle w:val="NoSpacing"/>
        <w:rPr>
          <w:sz w:val="24"/>
          <w:szCs w:val="24"/>
        </w:rPr>
      </w:pPr>
      <w:r w:rsidRPr="006C1151">
        <w:rPr>
          <w:sz w:val="24"/>
          <w:szCs w:val="24"/>
        </w:rPr>
        <w:t xml:space="preserve">Valid Passport and </w:t>
      </w:r>
      <w:r>
        <w:rPr>
          <w:sz w:val="24"/>
          <w:szCs w:val="24"/>
        </w:rPr>
        <w:t xml:space="preserve">the applicant must be </w:t>
      </w:r>
      <w:r w:rsidRPr="006C1151">
        <w:rPr>
          <w:sz w:val="24"/>
          <w:szCs w:val="24"/>
        </w:rPr>
        <w:t xml:space="preserve">over 20 years old. </w:t>
      </w:r>
    </w:p>
    <w:p w:rsidR="006C1151" w:rsidRPr="006C1151" w:rsidRDefault="006C1151" w:rsidP="006C1151">
      <w:pPr>
        <w:pStyle w:val="NoSpacing"/>
        <w:rPr>
          <w:sz w:val="24"/>
          <w:szCs w:val="24"/>
        </w:rPr>
      </w:pPr>
      <w:r w:rsidRPr="006C1151">
        <w:rPr>
          <w:sz w:val="24"/>
          <w:szCs w:val="24"/>
        </w:rPr>
        <w:t xml:space="preserve">Valid </w:t>
      </w:r>
      <w:r>
        <w:rPr>
          <w:sz w:val="24"/>
          <w:szCs w:val="24"/>
        </w:rPr>
        <w:t xml:space="preserve">STCW </w:t>
      </w:r>
      <w:r w:rsidRPr="006C1151">
        <w:rPr>
          <w:sz w:val="24"/>
          <w:szCs w:val="24"/>
        </w:rPr>
        <w:t xml:space="preserve">Maritime Medical Fitness </w:t>
      </w:r>
      <w:r w:rsidR="00D60D85">
        <w:rPr>
          <w:sz w:val="24"/>
          <w:szCs w:val="24"/>
        </w:rPr>
        <w:t xml:space="preserve">Certificate </w:t>
      </w:r>
      <w:r w:rsidRPr="006C1151">
        <w:rPr>
          <w:sz w:val="24"/>
          <w:szCs w:val="24"/>
        </w:rPr>
        <w:t xml:space="preserve">under one year </w:t>
      </w:r>
    </w:p>
    <w:p w:rsidR="006C1151" w:rsidRPr="006C1151" w:rsidRDefault="006C1151" w:rsidP="006C1151">
      <w:pPr>
        <w:pStyle w:val="NoSpacing"/>
        <w:rPr>
          <w:sz w:val="24"/>
          <w:szCs w:val="24"/>
        </w:rPr>
      </w:pPr>
      <w:r w:rsidRPr="006C1151">
        <w:rPr>
          <w:sz w:val="24"/>
          <w:szCs w:val="24"/>
        </w:rPr>
        <w:t>Basic Safety STCW 10 Certificate</w:t>
      </w:r>
      <w:r w:rsidR="00D60D85">
        <w:rPr>
          <w:sz w:val="24"/>
          <w:szCs w:val="24"/>
        </w:rPr>
        <w:t xml:space="preserve"> including Security Awareness.</w:t>
      </w:r>
      <w:r w:rsidRPr="006C1151">
        <w:rPr>
          <w:sz w:val="24"/>
          <w:szCs w:val="24"/>
        </w:rPr>
        <w:t xml:space="preserve"> </w:t>
      </w:r>
    </w:p>
    <w:p w:rsidR="006C1151" w:rsidRDefault="006C1151" w:rsidP="006C1151">
      <w:pPr>
        <w:pStyle w:val="NoSpacing"/>
        <w:rPr>
          <w:sz w:val="24"/>
          <w:szCs w:val="24"/>
        </w:rPr>
      </w:pPr>
      <w:r w:rsidRPr="006C1151">
        <w:rPr>
          <w:sz w:val="24"/>
          <w:szCs w:val="24"/>
        </w:rPr>
        <w:t xml:space="preserve">Proficiency in English and </w:t>
      </w:r>
      <w:r w:rsidR="008264D6" w:rsidRPr="006C1151">
        <w:rPr>
          <w:sz w:val="24"/>
          <w:szCs w:val="24"/>
        </w:rPr>
        <w:t>Math</w:t>
      </w:r>
      <w:r w:rsidRPr="006C1151">
        <w:rPr>
          <w:sz w:val="24"/>
          <w:szCs w:val="24"/>
        </w:rPr>
        <w:t xml:space="preserve"> if you do not have a High School Diploma in Math and English the successful completion of a test in the fore mention subjects is required before acceptance into the program.  </w:t>
      </w:r>
      <w:r w:rsidR="00D60D85">
        <w:rPr>
          <w:sz w:val="24"/>
          <w:szCs w:val="24"/>
        </w:rPr>
        <w:t>The test will be administered by North West Maritime Limited.</w:t>
      </w:r>
    </w:p>
    <w:p w:rsidR="00D60D85" w:rsidRPr="006C1151" w:rsidRDefault="00D60D85" w:rsidP="006C1151">
      <w:pPr>
        <w:pStyle w:val="NoSpacing"/>
        <w:rPr>
          <w:sz w:val="24"/>
          <w:szCs w:val="24"/>
        </w:rPr>
      </w:pPr>
    </w:p>
    <w:p w:rsidR="006C1151" w:rsidRDefault="006C1151" w:rsidP="006C1151">
      <w:pPr>
        <w:pStyle w:val="NoSpacing"/>
        <w:rPr>
          <w:sz w:val="24"/>
          <w:szCs w:val="24"/>
        </w:rPr>
      </w:pPr>
      <w:r w:rsidRPr="006C1151">
        <w:rPr>
          <w:sz w:val="24"/>
          <w:szCs w:val="24"/>
        </w:rPr>
        <w:t xml:space="preserve">Three Years Sea Service documented in a recognized discharge Book from a Flag State on vessels </w:t>
      </w:r>
      <w:r w:rsidR="00A06E30">
        <w:rPr>
          <w:sz w:val="24"/>
          <w:szCs w:val="24"/>
        </w:rPr>
        <w:t>with main and auxiliary engines between 750Kv and 3000Kv.</w:t>
      </w:r>
    </w:p>
    <w:p w:rsidR="00D60D85" w:rsidRDefault="006C1151" w:rsidP="006C1151">
      <w:pPr>
        <w:pStyle w:val="NoSpacing"/>
        <w:rPr>
          <w:sz w:val="24"/>
          <w:szCs w:val="24"/>
        </w:rPr>
      </w:pPr>
      <w:r>
        <w:rPr>
          <w:sz w:val="24"/>
          <w:szCs w:val="24"/>
        </w:rPr>
        <w:t>A</w:t>
      </w:r>
      <w:r w:rsidRPr="006C1151">
        <w:rPr>
          <w:sz w:val="24"/>
          <w:szCs w:val="24"/>
        </w:rPr>
        <w:t xml:space="preserve"> Home Trade </w:t>
      </w:r>
      <w:r w:rsidR="00BA1BBE">
        <w:rPr>
          <w:sz w:val="24"/>
          <w:szCs w:val="24"/>
        </w:rPr>
        <w:t>Engineer’s License</w:t>
      </w:r>
      <w:r>
        <w:rPr>
          <w:sz w:val="24"/>
          <w:szCs w:val="24"/>
        </w:rPr>
        <w:t xml:space="preserve">. </w:t>
      </w:r>
    </w:p>
    <w:p w:rsidR="00D60D85" w:rsidRDefault="006C1151" w:rsidP="006C1151">
      <w:pPr>
        <w:pStyle w:val="NoSpacing"/>
        <w:rPr>
          <w:sz w:val="24"/>
          <w:szCs w:val="24"/>
        </w:rPr>
      </w:pPr>
      <w:r>
        <w:rPr>
          <w:sz w:val="24"/>
          <w:szCs w:val="24"/>
        </w:rPr>
        <w:t xml:space="preserve">(Launch </w:t>
      </w:r>
      <w:r w:rsidR="00BA1BBE">
        <w:rPr>
          <w:sz w:val="24"/>
          <w:szCs w:val="24"/>
        </w:rPr>
        <w:t>Engineer’s License</w:t>
      </w:r>
      <w:r>
        <w:rPr>
          <w:sz w:val="24"/>
          <w:szCs w:val="24"/>
        </w:rPr>
        <w:t xml:space="preserve">, Boat </w:t>
      </w:r>
      <w:r w:rsidR="00BA1BBE">
        <w:rPr>
          <w:sz w:val="24"/>
          <w:szCs w:val="24"/>
        </w:rPr>
        <w:t xml:space="preserve">Engineer License SCV Code </w:t>
      </w:r>
      <w:r w:rsidR="008264D6">
        <w:rPr>
          <w:sz w:val="24"/>
          <w:szCs w:val="24"/>
        </w:rPr>
        <w:t>is accepted</w:t>
      </w:r>
      <w:r w:rsidR="00BA1BBE">
        <w:rPr>
          <w:sz w:val="24"/>
          <w:szCs w:val="24"/>
        </w:rPr>
        <w:t>)</w:t>
      </w:r>
      <w:r w:rsidR="00D60D85">
        <w:rPr>
          <w:sz w:val="24"/>
          <w:szCs w:val="24"/>
        </w:rPr>
        <w:t>.</w:t>
      </w:r>
    </w:p>
    <w:p w:rsidR="006C1151" w:rsidRDefault="00D60D85" w:rsidP="006C1151">
      <w:pPr>
        <w:pStyle w:val="NoSpacing"/>
        <w:rPr>
          <w:sz w:val="24"/>
          <w:szCs w:val="24"/>
        </w:rPr>
      </w:pPr>
      <w:r>
        <w:rPr>
          <w:sz w:val="24"/>
          <w:szCs w:val="24"/>
        </w:rPr>
        <w:t>E</w:t>
      </w:r>
      <w:r w:rsidR="006C1151">
        <w:rPr>
          <w:sz w:val="24"/>
          <w:szCs w:val="24"/>
        </w:rPr>
        <w:t>vidence in the candidate’s</w:t>
      </w:r>
      <w:r w:rsidR="006C1151" w:rsidRPr="006C1151">
        <w:rPr>
          <w:sz w:val="24"/>
          <w:szCs w:val="24"/>
        </w:rPr>
        <w:t xml:space="preserve"> Discharge Book </w:t>
      </w:r>
      <w:r w:rsidR="006C1151">
        <w:rPr>
          <w:sz w:val="24"/>
          <w:szCs w:val="24"/>
        </w:rPr>
        <w:t>as having served as a</w:t>
      </w:r>
      <w:r w:rsidR="00BA1BBE">
        <w:rPr>
          <w:sz w:val="24"/>
          <w:szCs w:val="24"/>
        </w:rPr>
        <w:t xml:space="preserve">n Engineer or Assistant Engineer </w:t>
      </w:r>
      <w:r w:rsidR="006C1151">
        <w:rPr>
          <w:sz w:val="24"/>
          <w:szCs w:val="24"/>
        </w:rPr>
        <w:t>for a minimum period of one year</w:t>
      </w:r>
      <w:r>
        <w:rPr>
          <w:sz w:val="24"/>
          <w:szCs w:val="24"/>
        </w:rPr>
        <w:t>.</w:t>
      </w:r>
    </w:p>
    <w:p w:rsidR="006C1151" w:rsidRDefault="006C1151" w:rsidP="006C1151">
      <w:pPr>
        <w:pStyle w:val="NoSpacing"/>
        <w:rPr>
          <w:sz w:val="24"/>
          <w:szCs w:val="24"/>
        </w:rPr>
      </w:pPr>
    </w:p>
    <w:p w:rsidR="006C1151" w:rsidRDefault="008264D6" w:rsidP="006C1151">
      <w:pPr>
        <w:pStyle w:val="NoSpacing"/>
        <w:rPr>
          <w:b/>
          <w:sz w:val="24"/>
          <w:szCs w:val="24"/>
          <w:u w:val="single"/>
        </w:rPr>
      </w:pPr>
      <w:r>
        <w:rPr>
          <w:b/>
          <w:sz w:val="24"/>
          <w:szCs w:val="24"/>
          <w:u w:val="single"/>
        </w:rPr>
        <w:t>Training Syllabus</w:t>
      </w:r>
      <w:r w:rsidR="00D60D85" w:rsidRPr="00D60D85">
        <w:rPr>
          <w:b/>
          <w:sz w:val="24"/>
          <w:szCs w:val="24"/>
          <w:u w:val="single"/>
        </w:rPr>
        <w:t>:</w:t>
      </w:r>
      <w:r w:rsidR="006C1151" w:rsidRPr="00D60D85">
        <w:rPr>
          <w:b/>
          <w:sz w:val="24"/>
          <w:szCs w:val="24"/>
          <w:u w:val="single"/>
        </w:rPr>
        <w:t xml:space="preserve"> </w:t>
      </w:r>
    </w:p>
    <w:p w:rsidR="00B31186" w:rsidRPr="00D60D85" w:rsidRDefault="00B31186" w:rsidP="006C1151">
      <w:pPr>
        <w:pStyle w:val="NoSpacing"/>
        <w:rPr>
          <w:b/>
          <w:sz w:val="24"/>
          <w:szCs w:val="24"/>
          <w:u w:val="single"/>
        </w:rPr>
      </w:pPr>
    </w:p>
    <w:p w:rsidR="006C1151" w:rsidRPr="006C1151" w:rsidRDefault="006C1151" w:rsidP="00B31186">
      <w:pPr>
        <w:pStyle w:val="NoSpacing"/>
        <w:numPr>
          <w:ilvl w:val="0"/>
          <w:numId w:val="1"/>
        </w:numPr>
        <w:rPr>
          <w:sz w:val="24"/>
          <w:szCs w:val="24"/>
        </w:rPr>
      </w:pPr>
      <w:r w:rsidRPr="006C1151">
        <w:rPr>
          <w:sz w:val="24"/>
          <w:szCs w:val="24"/>
        </w:rPr>
        <w:t xml:space="preserve">Computer Literacy Training for Mariners </w:t>
      </w:r>
    </w:p>
    <w:p w:rsidR="006C1151" w:rsidRPr="006C1151" w:rsidRDefault="00B71003" w:rsidP="00B31186">
      <w:pPr>
        <w:pStyle w:val="NoSpacing"/>
        <w:numPr>
          <w:ilvl w:val="0"/>
          <w:numId w:val="1"/>
        </w:numPr>
        <w:rPr>
          <w:sz w:val="24"/>
          <w:szCs w:val="24"/>
        </w:rPr>
      </w:pPr>
      <w:r>
        <w:rPr>
          <w:sz w:val="24"/>
          <w:szCs w:val="24"/>
        </w:rPr>
        <w:t xml:space="preserve">English for Mariners </w:t>
      </w:r>
    </w:p>
    <w:p w:rsidR="006C1151" w:rsidRDefault="006C1151" w:rsidP="00B31186">
      <w:pPr>
        <w:pStyle w:val="NoSpacing"/>
        <w:numPr>
          <w:ilvl w:val="0"/>
          <w:numId w:val="1"/>
        </w:numPr>
        <w:rPr>
          <w:sz w:val="24"/>
          <w:szCs w:val="24"/>
        </w:rPr>
      </w:pPr>
      <w:r w:rsidRPr="006C1151">
        <w:rPr>
          <w:sz w:val="24"/>
          <w:szCs w:val="24"/>
        </w:rPr>
        <w:t xml:space="preserve">Math for Mariners </w:t>
      </w:r>
    </w:p>
    <w:p w:rsidR="00B71003" w:rsidRDefault="00B71003" w:rsidP="00B71003">
      <w:pPr>
        <w:pStyle w:val="NoSpacing"/>
        <w:numPr>
          <w:ilvl w:val="0"/>
          <w:numId w:val="1"/>
        </w:numPr>
        <w:rPr>
          <w:sz w:val="24"/>
          <w:szCs w:val="24"/>
        </w:rPr>
      </w:pPr>
      <w:r w:rsidRPr="00B71003">
        <w:rPr>
          <w:sz w:val="24"/>
          <w:szCs w:val="24"/>
        </w:rPr>
        <w:t>Report Writing for Mariners</w:t>
      </w:r>
    </w:p>
    <w:p w:rsidR="005519AD" w:rsidRDefault="005519AD" w:rsidP="00B71003">
      <w:pPr>
        <w:pStyle w:val="NoSpacing"/>
        <w:numPr>
          <w:ilvl w:val="0"/>
          <w:numId w:val="1"/>
        </w:numPr>
        <w:rPr>
          <w:sz w:val="24"/>
          <w:szCs w:val="24"/>
        </w:rPr>
      </w:pPr>
      <w:r>
        <w:rPr>
          <w:sz w:val="24"/>
          <w:szCs w:val="24"/>
        </w:rPr>
        <w:t>Introduction to Risk Assessment</w:t>
      </w:r>
    </w:p>
    <w:p w:rsidR="005519AD" w:rsidRPr="006C1151" w:rsidRDefault="005519AD" w:rsidP="00B71003">
      <w:pPr>
        <w:pStyle w:val="NoSpacing"/>
        <w:numPr>
          <w:ilvl w:val="0"/>
          <w:numId w:val="1"/>
        </w:numPr>
        <w:rPr>
          <w:sz w:val="24"/>
          <w:szCs w:val="24"/>
        </w:rPr>
      </w:pPr>
      <w:r>
        <w:rPr>
          <w:sz w:val="24"/>
          <w:szCs w:val="24"/>
        </w:rPr>
        <w:t>Permit to Work</w:t>
      </w:r>
    </w:p>
    <w:p w:rsidR="006C1151" w:rsidRPr="006C1151" w:rsidRDefault="006C1151" w:rsidP="00B31186">
      <w:pPr>
        <w:pStyle w:val="NoSpacing"/>
        <w:numPr>
          <w:ilvl w:val="0"/>
          <w:numId w:val="1"/>
        </w:numPr>
        <w:rPr>
          <w:sz w:val="24"/>
          <w:szCs w:val="24"/>
        </w:rPr>
      </w:pPr>
      <w:r w:rsidRPr="006C1151">
        <w:rPr>
          <w:sz w:val="24"/>
          <w:szCs w:val="24"/>
        </w:rPr>
        <w:t xml:space="preserve">Certificate in Security Awareness with Designated Duties </w:t>
      </w:r>
    </w:p>
    <w:p w:rsidR="006C1151" w:rsidRPr="006C1151" w:rsidRDefault="006C1151" w:rsidP="00B31186">
      <w:pPr>
        <w:pStyle w:val="NoSpacing"/>
        <w:numPr>
          <w:ilvl w:val="0"/>
          <w:numId w:val="1"/>
        </w:numPr>
        <w:rPr>
          <w:sz w:val="24"/>
          <w:szCs w:val="24"/>
        </w:rPr>
      </w:pPr>
      <w:r w:rsidRPr="006C1151">
        <w:rPr>
          <w:sz w:val="24"/>
          <w:szCs w:val="24"/>
        </w:rPr>
        <w:t xml:space="preserve">Certificate in Advanced Fire Fighting </w:t>
      </w:r>
    </w:p>
    <w:p w:rsidR="006C1151" w:rsidRPr="006C1151" w:rsidRDefault="006C1151" w:rsidP="00B31186">
      <w:pPr>
        <w:pStyle w:val="NoSpacing"/>
        <w:numPr>
          <w:ilvl w:val="0"/>
          <w:numId w:val="1"/>
        </w:numPr>
        <w:rPr>
          <w:sz w:val="24"/>
          <w:szCs w:val="24"/>
        </w:rPr>
      </w:pPr>
      <w:r w:rsidRPr="006C1151">
        <w:rPr>
          <w:sz w:val="24"/>
          <w:szCs w:val="24"/>
        </w:rPr>
        <w:t xml:space="preserve">Certificate in Proficiency in Survival Craft Training </w:t>
      </w:r>
    </w:p>
    <w:p w:rsidR="006C1151" w:rsidRPr="006C1151" w:rsidRDefault="006C1151" w:rsidP="00B31186">
      <w:pPr>
        <w:pStyle w:val="NoSpacing"/>
        <w:numPr>
          <w:ilvl w:val="0"/>
          <w:numId w:val="1"/>
        </w:numPr>
        <w:rPr>
          <w:sz w:val="24"/>
          <w:szCs w:val="24"/>
        </w:rPr>
      </w:pPr>
      <w:r w:rsidRPr="006C1151">
        <w:rPr>
          <w:sz w:val="24"/>
          <w:szCs w:val="24"/>
        </w:rPr>
        <w:t xml:space="preserve">Certificate in Advanced Medical Care for Officers </w:t>
      </w:r>
    </w:p>
    <w:p w:rsidR="006C1151" w:rsidRPr="00BA1BBE" w:rsidRDefault="006C1151" w:rsidP="00BA1BBE">
      <w:pPr>
        <w:pStyle w:val="NoSpacing"/>
        <w:numPr>
          <w:ilvl w:val="0"/>
          <w:numId w:val="1"/>
        </w:numPr>
        <w:rPr>
          <w:sz w:val="24"/>
          <w:szCs w:val="24"/>
        </w:rPr>
      </w:pPr>
      <w:r w:rsidRPr="00BA1BBE">
        <w:rPr>
          <w:sz w:val="24"/>
          <w:szCs w:val="24"/>
        </w:rPr>
        <w:t>Ratings Forming Part of a</w:t>
      </w:r>
      <w:r w:rsidR="00BA1BBE">
        <w:rPr>
          <w:sz w:val="24"/>
          <w:szCs w:val="24"/>
        </w:rPr>
        <w:t>n Engineering</w:t>
      </w:r>
      <w:r w:rsidRPr="00BA1BBE">
        <w:rPr>
          <w:sz w:val="24"/>
          <w:szCs w:val="24"/>
        </w:rPr>
        <w:t xml:space="preserve"> Watch Certificate </w:t>
      </w:r>
      <w:r w:rsidR="00A06E30">
        <w:rPr>
          <w:sz w:val="24"/>
          <w:szCs w:val="24"/>
        </w:rPr>
        <w:t>(QMED or Motor Man)</w:t>
      </w:r>
    </w:p>
    <w:p w:rsidR="006C1151" w:rsidRPr="006C1151" w:rsidRDefault="006C1151" w:rsidP="00B31186">
      <w:pPr>
        <w:pStyle w:val="NoSpacing"/>
        <w:numPr>
          <w:ilvl w:val="0"/>
          <w:numId w:val="1"/>
        </w:numPr>
        <w:rPr>
          <w:sz w:val="24"/>
          <w:szCs w:val="24"/>
        </w:rPr>
      </w:pPr>
      <w:r w:rsidRPr="006C1151">
        <w:rPr>
          <w:sz w:val="24"/>
          <w:szCs w:val="24"/>
        </w:rPr>
        <w:t>Officer In Charge of a</w:t>
      </w:r>
      <w:r w:rsidR="00BA1BBE">
        <w:rPr>
          <w:sz w:val="24"/>
          <w:szCs w:val="24"/>
        </w:rPr>
        <w:t>n Engineering</w:t>
      </w:r>
      <w:r w:rsidRPr="006C1151">
        <w:rPr>
          <w:sz w:val="24"/>
          <w:szCs w:val="24"/>
        </w:rPr>
        <w:t xml:space="preserve"> Watch Certificate of Training (including</w:t>
      </w:r>
      <w:r w:rsidR="000A6D64">
        <w:rPr>
          <w:sz w:val="24"/>
          <w:szCs w:val="24"/>
        </w:rPr>
        <w:t xml:space="preserve">, Deck General, </w:t>
      </w:r>
      <w:r w:rsidRPr="006C1151">
        <w:rPr>
          <w:sz w:val="24"/>
          <w:szCs w:val="24"/>
        </w:rPr>
        <w:t>Stability, Cargo, Ship Con</w:t>
      </w:r>
      <w:r w:rsidR="005519AD">
        <w:rPr>
          <w:sz w:val="24"/>
          <w:szCs w:val="24"/>
        </w:rPr>
        <w:t xml:space="preserve">struction, </w:t>
      </w:r>
      <w:r w:rsidR="00A06E30">
        <w:rPr>
          <w:sz w:val="24"/>
          <w:szCs w:val="24"/>
        </w:rPr>
        <w:t xml:space="preserve">General Engineering Science, Engineering Knowledge, Practical Watch Keeping, </w:t>
      </w:r>
      <w:proofErr w:type="spellStart"/>
      <w:r w:rsidR="005519AD">
        <w:rPr>
          <w:sz w:val="24"/>
          <w:szCs w:val="24"/>
        </w:rPr>
        <w:t>Marpol</w:t>
      </w:r>
      <w:proofErr w:type="spellEnd"/>
      <w:r w:rsidR="005519AD">
        <w:rPr>
          <w:sz w:val="24"/>
          <w:szCs w:val="24"/>
        </w:rPr>
        <w:t xml:space="preserve">, </w:t>
      </w:r>
      <w:proofErr w:type="spellStart"/>
      <w:r w:rsidR="005519AD">
        <w:rPr>
          <w:sz w:val="24"/>
          <w:szCs w:val="24"/>
        </w:rPr>
        <w:t>Solas</w:t>
      </w:r>
      <w:proofErr w:type="spellEnd"/>
      <w:r w:rsidR="005519AD">
        <w:rPr>
          <w:sz w:val="24"/>
          <w:szCs w:val="24"/>
        </w:rPr>
        <w:t xml:space="preserve">, </w:t>
      </w:r>
      <w:r w:rsidRPr="006C1151">
        <w:rPr>
          <w:sz w:val="24"/>
          <w:szCs w:val="24"/>
        </w:rPr>
        <w:t xml:space="preserve">Maritime Law) </w:t>
      </w:r>
    </w:p>
    <w:p w:rsidR="006C1151" w:rsidRPr="006C1151" w:rsidRDefault="006C1151" w:rsidP="00B31186">
      <w:pPr>
        <w:pStyle w:val="NoSpacing"/>
        <w:numPr>
          <w:ilvl w:val="0"/>
          <w:numId w:val="1"/>
        </w:numPr>
        <w:rPr>
          <w:sz w:val="24"/>
          <w:szCs w:val="24"/>
        </w:rPr>
      </w:pPr>
      <w:r w:rsidRPr="006C1151">
        <w:rPr>
          <w:sz w:val="24"/>
          <w:szCs w:val="24"/>
        </w:rPr>
        <w:t xml:space="preserve">Caribbean Cargo Safety </w:t>
      </w:r>
    </w:p>
    <w:p w:rsidR="006C1151" w:rsidRPr="00BA1BBE" w:rsidRDefault="006C1151" w:rsidP="00BA1BBE">
      <w:pPr>
        <w:pStyle w:val="NoSpacing"/>
        <w:numPr>
          <w:ilvl w:val="0"/>
          <w:numId w:val="1"/>
        </w:numPr>
        <w:rPr>
          <w:sz w:val="24"/>
          <w:szCs w:val="24"/>
        </w:rPr>
      </w:pPr>
      <w:r w:rsidRPr="006C1151">
        <w:rPr>
          <w:sz w:val="24"/>
          <w:szCs w:val="24"/>
        </w:rPr>
        <w:t xml:space="preserve">Introduction to </w:t>
      </w:r>
      <w:r w:rsidR="000A6D64">
        <w:rPr>
          <w:sz w:val="24"/>
          <w:szCs w:val="24"/>
        </w:rPr>
        <w:t xml:space="preserve">The </w:t>
      </w:r>
      <w:r w:rsidRPr="006C1151">
        <w:rPr>
          <w:sz w:val="24"/>
          <w:szCs w:val="24"/>
        </w:rPr>
        <w:t xml:space="preserve">ISM </w:t>
      </w:r>
      <w:r w:rsidR="000A6D64">
        <w:rPr>
          <w:sz w:val="24"/>
          <w:szCs w:val="24"/>
        </w:rPr>
        <w:t>Code</w:t>
      </w:r>
    </w:p>
    <w:p w:rsidR="00B71003" w:rsidRDefault="00BA1BBE" w:rsidP="00B31186">
      <w:pPr>
        <w:pStyle w:val="NoSpacing"/>
        <w:numPr>
          <w:ilvl w:val="0"/>
          <w:numId w:val="1"/>
        </w:numPr>
        <w:rPr>
          <w:sz w:val="24"/>
          <w:szCs w:val="24"/>
        </w:rPr>
      </w:pPr>
      <w:r>
        <w:rPr>
          <w:sz w:val="24"/>
          <w:szCs w:val="24"/>
        </w:rPr>
        <w:t xml:space="preserve">Engine Room </w:t>
      </w:r>
      <w:r w:rsidR="006C1151" w:rsidRPr="006C1151">
        <w:rPr>
          <w:sz w:val="24"/>
          <w:szCs w:val="24"/>
        </w:rPr>
        <w:t>Manageme</w:t>
      </w:r>
      <w:r w:rsidR="00B31186">
        <w:rPr>
          <w:sz w:val="24"/>
          <w:szCs w:val="24"/>
        </w:rPr>
        <w:t>nt</w:t>
      </w:r>
    </w:p>
    <w:p w:rsidR="006C1151" w:rsidRDefault="00B71003" w:rsidP="00B31186">
      <w:pPr>
        <w:pStyle w:val="NoSpacing"/>
        <w:numPr>
          <w:ilvl w:val="0"/>
          <w:numId w:val="1"/>
        </w:numPr>
        <w:rPr>
          <w:sz w:val="24"/>
          <w:szCs w:val="24"/>
        </w:rPr>
      </w:pPr>
      <w:r>
        <w:rPr>
          <w:sz w:val="24"/>
          <w:szCs w:val="24"/>
        </w:rPr>
        <w:t xml:space="preserve">Leadership and </w:t>
      </w:r>
      <w:r w:rsidR="00E46C3D">
        <w:rPr>
          <w:sz w:val="24"/>
          <w:szCs w:val="24"/>
        </w:rPr>
        <w:t>Teamwork</w:t>
      </w:r>
      <w:r w:rsidR="00B31186">
        <w:rPr>
          <w:sz w:val="24"/>
          <w:szCs w:val="24"/>
        </w:rPr>
        <w:t xml:space="preserve"> </w:t>
      </w:r>
      <w:r w:rsidR="0033493F">
        <w:rPr>
          <w:sz w:val="24"/>
          <w:szCs w:val="24"/>
        </w:rPr>
        <w:t>(HELM)</w:t>
      </w:r>
    </w:p>
    <w:p w:rsidR="00E46C3D" w:rsidRDefault="00E46C3D" w:rsidP="00B31186">
      <w:pPr>
        <w:pStyle w:val="NoSpacing"/>
        <w:numPr>
          <w:ilvl w:val="0"/>
          <w:numId w:val="1"/>
        </w:numPr>
        <w:rPr>
          <w:sz w:val="24"/>
          <w:szCs w:val="24"/>
        </w:rPr>
      </w:pPr>
      <w:r>
        <w:rPr>
          <w:sz w:val="24"/>
          <w:szCs w:val="24"/>
        </w:rPr>
        <w:lastRenderedPageBreak/>
        <w:t>Marine Environmental Awareness</w:t>
      </w:r>
    </w:p>
    <w:p w:rsidR="008264D6" w:rsidRDefault="008264D6" w:rsidP="000A6D64">
      <w:pPr>
        <w:pStyle w:val="NoSpacing"/>
        <w:ind w:left="720"/>
        <w:rPr>
          <w:sz w:val="24"/>
          <w:szCs w:val="24"/>
        </w:rPr>
      </w:pPr>
    </w:p>
    <w:p w:rsidR="00B31186" w:rsidRPr="006C1151" w:rsidRDefault="00B31186" w:rsidP="006C1151">
      <w:pPr>
        <w:pStyle w:val="NoSpacing"/>
        <w:rPr>
          <w:sz w:val="24"/>
          <w:szCs w:val="24"/>
        </w:rPr>
      </w:pPr>
    </w:p>
    <w:p w:rsidR="006C1151" w:rsidRPr="006C1151" w:rsidRDefault="006C1151" w:rsidP="006C1151">
      <w:pPr>
        <w:pStyle w:val="NoSpacing"/>
        <w:rPr>
          <w:sz w:val="24"/>
          <w:szCs w:val="24"/>
        </w:rPr>
      </w:pPr>
      <w:r w:rsidRPr="006C1151">
        <w:rPr>
          <w:sz w:val="24"/>
          <w:szCs w:val="24"/>
        </w:rPr>
        <w:t xml:space="preserve">Completion of On Board Training Book signed by </w:t>
      </w:r>
      <w:r w:rsidR="008264D6">
        <w:rPr>
          <w:sz w:val="24"/>
          <w:szCs w:val="24"/>
        </w:rPr>
        <w:t xml:space="preserve">the </w:t>
      </w:r>
      <w:r w:rsidR="00BA1BBE">
        <w:rPr>
          <w:sz w:val="24"/>
          <w:szCs w:val="24"/>
        </w:rPr>
        <w:t xml:space="preserve">Chief Engineer </w:t>
      </w:r>
      <w:r w:rsidR="008264D6">
        <w:rPr>
          <w:sz w:val="24"/>
          <w:szCs w:val="24"/>
        </w:rPr>
        <w:t xml:space="preserve">of the Vessel </w:t>
      </w:r>
      <w:r w:rsidRPr="006C1151">
        <w:rPr>
          <w:sz w:val="24"/>
          <w:szCs w:val="24"/>
        </w:rPr>
        <w:t>training</w:t>
      </w:r>
      <w:r w:rsidR="008264D6">
        <w:rPr>
          <w:sz w:val="24"/>
          <w:szCs w:val="24"/>
        </w:rPr>
        <w:t xml:space="preserve"> or working on must be</w:t>
      </w:r>
      <w:r w:rsidR="00E32E81">
        <w:rPr>
          <w:sz w:val="24"/>
          <w:szCs w:val="24"/>
        </w:rPr>
        <w:t xml:space="preserve"> completed </w:t>
      </w:r>
      <w:r w:rsidR="008264D6">
        <w:rPr>
          <w:sz w:val="24"/>
          <w:szCs w:val="24"/>
        </w:rPr>
        <w:t xml:space="preserve">giving evidence of competence in the areas trained.  This must be completed and submitted to NWM </w:t>
      </w:r>
      <w:r w:rsidR="00E32E81">
        <w:rPr>
          <w:sz w:val="24"/>
          <w:szCs w:val="24"/>
        </w:rPr>
        <w:t>within three</w:t>
      </w:r>
      <w:r w:rsidRPr="006C1151">
        <w:rPr>
          <w:sz w:val="24"/>
          <w:szCs w:val="24"/>
        </w:rPr>
        <w:t xml:space="preserve"> </w:t>
      </w:r>
      <w:r w:rsidR="008264D6">
        <w:rPr>
          <w:sz w:val="24"/>
          <w:szCs w:val="24"/>
        </w:rPr>
        <w:t xml:space="preserve">to six </w:t>
      </w:r>
      <w:r w:rsidRPr="006C1151">
        <w:rPr>
          <w:sz w:val="24"/>
          <w:szCs w:val="24"/>
        </w:rPr>
        <w:t xml:space="preserve">months after completing the </w:t>
      </w:r>
      <w:r w:rsidR="00E32E81">
        <w:rPr>
          <w:sz w:val="24"/>
          <w:szCs w:val="24"/>
        </w:rPr>
        <w:t xml:space="preserve">above </w:t>
      </w:r>
      <w:r w:rsidR="008264D6">
        <w:rPr>
          <w:sz w:val="24"/>
          <w:szCs w:val="24"/>
        </w:rPr>
        <w:t>training syllabus before the a</w:t>
      </w:r>
      <w:r w:rsidRPr="006C1151">
        <w:rPr>
          <w:sz w:val="24"/>
          <w:szCs w:val="24"/>
        </w:rPr>
        <w:t>pplication for a</w:t>
      </w:r>
      <w:r w:rsidR="00BA1BBE">
        <w:rPr>
          <w:sz w:val="24"/>
          <w:szCs w:val="24"/>
        </w:rPr>
        <w:t xml:space="preserve">n OOW Engineering </w:t>
      </w:r>
      <w:r w:rsidRPr="006C1151">
        <w:rPr>
          <w:sz w:val="24"/>
          <w:szCs w:val="24"/>
        </w:rPr>
        <w:t xml:space="preserve">License submitted to the Flag State.  </w:t>
      </w:r>
    </w:p>
    <w:p w:rsidR="00E32E81" w:rsidRDefault="00E32E81" w:rsidP="006C1151">
      <w:pPr>
        <w:pStyle w:val="NoSpacing"/>
        <w:rPr>
          <w:sz w:val="24"/>
          <w:szCs w:val="24"/>
        </w:rPr>
      </w:pPr>
    </w:p>
    <w:p w:rsidR="008264D6" w:rsidRDefault="006C1151" w:rsidP="006C1151">
      <w:pPr>
        <w:pStyle w:val="NoSpacing"/>
        <w:rPr>
          <w:sz w:val="24"/>
          <w:szCs w:val="24"/>
        </w:rPr>
      </w:pPr>
      <w:r w:rsidRPr="006C1151">
        <w:rPr>
          <w:sz w:val="24"/>
          <w:szCs w:val="24"/>
        </w:rPr>
        <w:t>If</w:t>
      </w:r>
      <w:r w:rsidR="00A06E30">
        <w:rPr>
          <w:sz w:val="24"/>
          <w:szCs w:val="24"/>
        </w:rPr>
        <w:t xml:space="preserve"> a</w:t>
      </w:r>
      <w:r w:rsidR="000A07A5">
        <w:rPr>
          <w:sz w:val="24"/>
          <w:szCs w:val="24"/>
        </w:rPr>
        <w:t xml:space="preserve">pplying for </w:t>
      </w:r>
      <w:r w:rsidR="00BA1BBE">
        <w:rPr>
          <w:sz w:val="24"/>
          <w:szCs w:val="24"/>
        </w:rPr>
        <w:t>a Second Engineer’s</w:t>
      </w:r>
      <w:r w:rsidR="000A07A5">
        <w:rPr>
          <w:sz w:val="24"/>
          <w:szCs w:val="24"/>
        </w:rPr>
        <w:t xml:space="preserve"> License</w:t>
      </w:r>
      <w:r w:rsidRPr="006C1151">
        <w:rPr>
          <w:sz w:val="24"/>
          <w:szCs w:val="24"/>
        </w:rPr>
        <w:t xml:space="preserve">. </w:t>
      </w:r>
      <w:r w:rsidR="00E32E81">
        <w:rPr>
          <w:sz w:val="24"/>
          <w:szCs w:val="24"/>
        </w:rPr>
        <w:t>The c</w:t>
      </w:r>
      <w:r w:rsidRPr="006C1151">
        <w:rPr>
          <w:sz w:val="24"/>
          <w:szCs w:val="24"/>
        </w:rPr>
        <w:t>andidate must have two years Sea Service as a</w:t>
      </w:r>
      <w:r w:rsidR="00BA1BBE">
        <w:rPr>
          <w:sz w:val="24"/>
          <w:szCs w:val="24"/>
        </w:rPr>
        <w:t xml:space="preserve">n </w:t>
      </w:r>
      <w:r w:rsidR="00E32E81">
        <w:rPr>
          <w:sz w:val="24"/>
          <w:szCs w:val="24"/>
        </w:rPr>
        <w:t>OOW 11</w:t>
      </w:r>
      <w:r w:rsidR="00BA1BBE">
        <w:rPr>
          <w:sz w:val="24"/>
          <w:szCs w:val="24"/>
        </w:rPr>
        <w:t>1/1</w:t>
      </w:r>
      <w:r w:rsidRPr="006C1151">
        <w:rPr>
          <w:sz w:val="24"/>
          <w:szCs w:val="24"/>
        </w:rPr>
        <w:t xml:space="preserve"> documented in a discharge </w:t>
      </w:r>
      <w:r w:rsidR="00E32E81">
        <w:rPr>
          <w:sz w:val="24"/>
          <w:szCs w:val="24"/>
        </w:rPr>
        <w:t>book</w:t>
      </w:r>
      <w:r w:rsidR="008264D6">
        <w:rPr>
          <w:sz w:val="24"/>
          <w:szCs w:val="24"/>
        </w:rPr>
        <w:t xml:space="preserve">, be a holder of a recognized </w:t>
      </w:r>
      <w:r w:rsidR="00E32E81">
        <w:rPr>
          <w:sz w:val="24"/>
          <w:szCs w:val="24"/>
        </w:rPr>
        <w:t>STCW OOW</w:t>
      </w:r>
      <w:r w:rsidRPr="006C1151">
        <w:rPr>
          <w:sz w:val="24"/>
          <w:szCs w:val="24"/>
        </w:rPr>
        <w:t xml:space="preserve"> </w:t>
      </w:r>
      <w:r w:rsidR="00BA1BBE">
        <w:rPr>
          <w:sz w:val="24"/>
          <w:szCs w:val="24"/>
        </w:rPr>
        <w:t xml:space="preserve">Engineering </w:t>
      </w:r>
      <w:r w:rsidRPr="006C1151">
        <w:rPr>
          <w:sz w:val="24"/>
          <w:szCs w:val="24"/>
        </w:rPr>
        <w:t>Licens</w:t>
      </w:r>
      <w:r w:rsidR="008264D6">
        <w:rPr>
          <w:sz w:val="24"/>
          <w:szCs w:val="24"/>
        </w:rPr>
        <w:t>e and have successfully completed:</w:t>
      </w:r>
    </w:p>
    <w:p w:rsidR="008264D6" w:rsidRDefault="008264D6" w:rsidP="006C1151">
      <w:pPr>
        <w:pStyle w:val="NoSpacing"/>
        <w:rPr>
          <w:sz w:val="24"/>
          <w:szCs w:val="24"/>
        </w:rPr>
      </w:pPr>
    </w:p>
    <w:p w:rsidR="006C1151" w:rsidRDefault="00BA1BBE" w:rsidP="0033493F">
      <w:pPr>
        <w:pStyle w:val="NoSpacing"/>
        <w:numPr>
          <w:ilvl w:val="0"/>
          <w:numId w:val="2"/>
        </w:numPr>
        <w:rPr>
          <w:sz w:val="24"/>
          <w:szCs w:val="24"/>
        </w:rPr>
      </w:pPr>
      <w:r>
        <w:rPr>
          <w:sz w:val="24"/>
          <w:szCs w:val="24"/>
        </w:rPr>
        <w:t>Second Engineer and Chief Engineer’s</w:t>
      </w:r>
      <w:r w:rsidR="006C1151" w:rsidRPr="006C1151">
        <w:rPr>
          <w:sz w:val="24"/>
          <w:szCs w:val="24"/>
        </w:rPr>
        <w:t xml:space="preserve"> Upgrade Course. </w:t>
      </w:r>
    </w:p>
    <w:p w:rsidR="00E32E81" w:rsidRDefault="00E32E81" w:rsidP="0033493F">
      <w:pPr>
        <w:pStyle w:val="NoSpacing"/>
        <w:numPr>
          <w:ilvl w:val="0"/>
          <w:numId w:val="2"/>
        </w:numPr>
        <w:rPr>
          <w:sz w:val="24"/>
          <w:szCs w:val="24"/>
        </w:rPr>
      </w:pPr>
      <w:r>
        <w:rPr>
          <w:sz w:val="24"/>
          <w:szCs w:val="24"/>
        </w:rPr>
        <w:t>Ship Security Officer’s Course.</w:t>
      </w:r>
    </w:p>
    <w:p w:rsidR="005519AD" w:rsidRPr="006C1151" w:rsidRDefault="005519AD" w:rsidP="006C1151">
      <w:pPr>
        <w:pStyle w:val="NoSpacing"/>
        <w:rPr>
          <w:sz w:val="24"/>
          <w:szCs w:val="24"/>
        </w:rPr>
      </w:pPr>
    </w:p>
    <w:p w:rsidR="006C1151" w:rsidRPr="006C1151" w:rsidRDefault="006C1151" w:rsidP="006C1151">
      <w:pPr>
        <w:pStyle w:val="NoSpacing"/>
        <w:rPr>
          <w:sz w:val="24"/>
          <w:szCs w:val="24"/>
        </w:rPr>
      </w:pPr>
      <w:r w:rsidRPr="006C1151">
        <w:rPr>
          <w:sz w:val="24"/>
          <w:szCs w:val="24"/>
        </w:rPr>
        <w:t>A</w:t>
      </w:r>
      <w:r w:rsidR="00A06E30">
        <w:rPr>
          <w:sz w:val="24"/>
          <w:szCs w:val="24"/>
        </w:rPr>
        <w:t xml:space="preserve"> letter from the Chief Engineer</w:t>
      </w:r>
      <w:r w:rsidR="008264D6">
        <w:rPr>
          <w:sz w:val="24"/>
          <w:szCs w:val="24"/>
        </w:rPr>
        <w:t xml:space="preserve"> of the ship working on and a letter from the candidate</w:t>
      </w:r>
      <w:r w:rsidR="000A07A5">
        <w:rPr>
          <w:sz w:val="24"/>
          <w:szCs w:val="24"/>
        </w:rPr>
        <w:t>’s employ</w:t>
      </w:r>
      <w:r w:rsidR="008264D6">
        <w:rPr>
          <w:sz w:val="24"/>
          <w:szCs w:val="24"/>
        </w:rPr>
        <w:t xml:space="preserve">er </w:t>
      </w:r>
      <w:r w:rsidR="000A07A5">
        <w:rPr>
          <w:sz w:val="24"/>
          <w:szCs w:val="24"/>
        </w:rPr>
        <w:t>giving evidence that the a</w:t>
      </w:r>
      <w:r w:rsidRPr="006C1151">
        <w:rPr>
          <w:sz w:val="24"/>
          <w:szCs w:val="24"/>
        </w:rPr>
        <w:t>pplica</w:t>
      </w:r>
      <w:r w:rsidR="000A07A5">
        <w:rPr>
          <w:sz w:val="24"/>
          <w:szCs w:val="24"/>
        </w:rPr>
        <w:t>n</w:t>
      </w:r>
      <w:r w:rsidRPr="006C1151">
        <w:rPr>
          <w:sz w:val="24"/>
          <w:szCs w:val="24"/>
        </w:rPr>
        <w:t>t</w:t>
      </w:r>
      <w:r w:rsidR="000A07A5">
        <w:rPr>
          <w:sz w:val="24"/>
          <w:szCs w:val="24"/>
        </w:rPr>
        <w:t xml:space="preserve"> is fit and competent to hold the advanced license.</w:t>
      </w:r>
      <w:r w:rsidRPr="006C1151">
        <w:rPr>
          <w:sz w:val="24"/>
          <w:szCs w:val="24"/>
        </w:rPr>
        <w:t xml:space="preserve"> </w:t>
      </w:r>
    </w:p>
    <w:p w:rsidR="00E32E81" w:rsidRDefault="00E32E81" w:rsidP="006C1151">
      <w:pPr>
        <w:pStyle w:val="NoSpacing"/>
        <w:rPr>
          <w:sz w:val="24"/>
          <w:szCs w:val="24"/>
        </w:rPr>
      </w:pPr>
    </w:p>
    <w:p w:rsidR="000A07A5" w:rsidRDefault="00A06E30" w:rsidP="006C1151">
      <w:pPr>
        <w:pStyle w:val="NoSpacing"/>
        <w:rPr>
          <w:sz w:val="24"/>
          <w:szCs w:val="24"/>
        </w:rPr>
      </w:pPr>
      <w:r>
        <w:rPr>
          <w:sz w:val="24"/>
          <w:szCs w:val="24"/>
        </w:rPr>
        <w:t>If a</w:t>
      </w:r>
      <w:r w:rsidR="006C1151" w:rsidRPr="006C1151">
        <w:rPr>
          <w:sz w:val="24"/>
          <w:szCs w:val="24"/>
        </w:rPr>
        <w:t xml:space="preserve">pplying for a </w:t>
      </w:r>
      <w:r>
        <w:rPr>
          <w:sz w:val="24"/>
          <w:szCs w:val="24"/>
        </w:rPr>
        <w:t>Chief Engineer’s</w:t>
      </w:r>
      <w:r w:rsidR="006C1151" w:rsidRPr="006C1151">
        <w:rPr>
          <w:sz w:val="24"/>
          <w:szCs w:val="24"/>
        </w:rPr>
        <w:t xml:space="preserve"> License.  </w:t>
      </w:r>
      <w:r w:rsidR="000A07A5">
        <w:rPr>
          <w:sz w:val="24"/>
          <w:szCs w:val="24"/>
        </w:rPr>
        <w:t>The c</w:t>
      </w:r>
      <w:r w:rsidR="006C1151" w:rsidRPr="006C1151">
        <w:rPr>
          <w:sz w:val="24"/>
          <w:szCs w:val="24"/>
        </w:rPr>
        <w:t>andidate must have two y</w:t>
      </w:r>
      <w:r>
        <w:rPr>
          <w:sz w:val="24"/>
          <w:szCs w:val="24"/>
        </w:rPr>
        <w:t>ears Sea Service as a Second Engineer</w:t>
      </w:r>
      <w:r w:rsidR="006C1151" w:rsidRPr="006C1151">
        <w:rPr>
          <w:sz w:val="24"/>
          <w:szCs w:val="24"/>
        </w:rPr>
        <w:t xml:space="preserve"> documented in a discharge book and must </w:t>
      </w:r>
      <w:r w:rsidR="000A07A5">
        <w:rPr>
          <w:sz w:val="24"/>
          <w:szCs w:val="24"/>
        </w:rPr>
        <w:t xml:space="preserve">be a holder of </w:t>
      </w:r>
      <w:r w:rsidR="006C1151" w:rsidRPr="006C1151">
        <w:rPr>
          <w:sz w:val="24"/>
          <w:szCs w:val="24"/>
        </w:rPr>
        <w:t xml:space="preserve">an STCW </w:t>
      </w:r>
      <w:r>
        <w:rPr>
          <w:sz w:val="24"/>
          <w:szCs w:val="24"/>
        </w:rPr>
        <w:t>Second Engineer’s</w:t>
      </w:r>
      <w:r w:rsidR="006C1151" w:rsidRPr="006C1151">
        <w:rPr>
          <w:sz w:val="24"/>
          <w:szCs w:val="24"/>
        </w:rPr>
        <w:t xml:space="preserve"> License from a recognized flag state. </w:t>
      </w:r>
    </w:p>
    <w:p w:rsidR="000A07A5" w:rsidRDefault="000A07A5" w:rsidP="006C1151">
      <w:pPr>
        <w:pStyle w:val="NoSpacing"/>
        <w:rPr>
          <w:sz w:val="24"/>
          <w:szCs w:val="24"/>
        </w:rPr>
      </w:pPr>
    </w:p>
    <w:p w:rsidR="006C1151" w:rsidRDefault="00A06E30" w:rsidP="006C1151">
      <w:pPr>
        <w:pStyle w:val="NoSpacing"/>
        <w:rPr>
          <w:sz w:val="24"/>
          <w:szCs w:val="24"/>
        </w:rPr>
      </w:pPr>
      <w:r>
        <w:rPr>
          <w:sz w:val="24"/>
          <w:szCs w:val="24"/>
        </w:rPr>
        <w:t>A letter from the Chief Engineer</w:t>
      </w:r>
      <w:r w:rsidR="000A07A5" w:rsidRPr="000A07A5">
        <w:rPr>
          <w:sz w:val="24"/>
          <w:szCs w:val="24"/>
        </w:rPr>
        <w:t xml:space="preserve"> of the ship working on and a letter from the candidate’s employer giving evidence that the applicant is fit and competent to hold the advanced license.</w:t>
      </w:r>
    </w:p>
    <w:p w:rsidR="00B31186" w:rsidRPr="006C1151" w:rsidRDefault="00B31186" w:rsidP="006C1151">
      <w:pPr>
        <w:pStyle w:val="NoSpacing"/>
        <w:rPr>
          <w:sz w:val="24"/>
          <w:szCs w:val="24"/>
        </w:rPr>
      </w:pPr>
    </w:p>
    <w:p w:rsidR="000A6D64" w:rsidRDefault="006C1151" w:rsidP="006C1151">
      <w:pPr>
        <w:pStyle w:val="NoSpacing"/>
        <w:rPr>
          <w:sz w:val="24"/>
          <w:szCs w:val="24"/>
        </w:rPr>
      </w:pPr>
      <w:r w:rsidRPr="006C1151">
        <w:rPr>
          <w:sz w:val="24"/>
          <w:szCs w:val="24"/>
        </w:rPr>
        <w:t xml:space="preserve">Costs vary depending on qualifications already held.  </w:t>
      </w:r>
      <w:r w:rsidR="000A07A5">
        <w:rPr>
          <w:sz w:val="24"/>
          <w:szCs w:val="24"/>
        </w:rPr>
        <w:t>Certificates from recognized training institutes will be verified before acceptance into the training program.  Certificates are accepted from Caribbean Fisheries Training Institute, The University of Trinidad and Tobago, Marine Safety and Training</w:t>
      </w:r>
      <w:r w:rsidR="000A6D64">
        <w:rPr>
          <w:sz w:val="24"/>
          <w:szCs w:val="24"/>
        </w:rPr>
        <w:t xml:space="preserve"> Consultants Limited and other recognized training institutes approved by The Maritime Services Division of Trinidad and Tobago.</w:t>
      </w:r>
    </w:p>
    <w:p w:rsidR="000A6D64" w:rsidRDefault="000A6D64" w:rsidP="006C1151">
      <w:pPr>
        <w:pStyle w:val="NoSpacing"/>
        <w:rPr>
          <w:sz w:val="24"/>
          <w:szCs w:val="24"/>
        </w:rPr>
      </w:pPr>
    </w:p>
    <w:p w:rsidR="006C1151" w:rsidRPr="006C1151" w:rsidRDefault="00B31186" w:rsidP="006C1151">
      <w:pPr>
        <w:pStyle w:val="NoSpacing"/>
        <w:rPr>
          <w:sz w:val="24"/>
          <w:szCs w:val="24"/>
        </w:rPr>
      </w:pPr>
      <w:r>
        <w:rPr>
          <w:sz w:val="24"/>
          <w:szCs w:val="24"/>
        </w:rPr>
        <w:t>A</w:t>
      </w:r>
      <w:r w:rsidR="006C1151" w:rsidRPr="006C1151">
        <w:rPr>
          <w:sz w:val="24"/>
          <w:szCs w:val="24"/>
        </w:rPr>
        <w:t xml:space="preserve"> detailed quotation</w:t>
      </w:r>
      <w:r>
        <w:rPr>
          <w:sz w:val="24"/>
          <w:szCs w:val="24"/>
        </w:rPr>
        <w:t xml:space="preserve"> will be provided for all successful applicants</w:t>
      </w:r>
      <w:r w:rsidR="006C1151" w:rsidRPr="006C1151">
        <w:rPr>
          <w:sz w:val="24"/>
          <w:szCs w:val="24"/>
        </w:rPr>
        <w:t xml:space="preserve">. </w:t>
      </w:r>
      <w:r w:rsidR="000A6D64">
        <w:rPr>
          <w:sz w:val="24"/>
          <w:szCs w:val="24"/>
        </w:rPr>
        <w:t>Weekly day and night classes are offered.</w:t>
      </w:r>
    </w:p>
    <w:p w:rsidR="006C1151" w:rsidRPr="006C1151" w:rsidRDefault="006C1151" w:rsidP="006C1151">
      <w:pPr>
        <w:pStyle w:val="NoSpacing"/>
        <w:rPr>
          <w:sz w:val="24"/>
          <w:szCs w:val="24"/>
        </w:rPr>
      </w:pPr>
    </w:p>
    <w:p w:rsidR="006C1151" w:rsidRPr="006C1151" w:rsidRDefault="006C1151" w:rsidP="006C1151">
      <w:pPr>
        <w:pStyle w:val="NoSpacing"/>
        <w:rPr>
          <w:sz w:val="24"/>
          <w:szCs w:val="24"/>
        </w:rPr>
      </w:pPr>
      <w:r w:rsidRPr="006C1151">
        <w:rPr>
          <w:sz w:val="24"/>
          <w:szCs w:val="24"/>
        </w:rPr>
        <w:t>After successful completion of the above courses including the ass</w:t>
      </w:r>
      <w:r w:rsidR="00A06E30">
        <w:rPr>
          <w:sz w:val="24"/>
          <w:szCs w:val="24"/>
        </w:rPr>
        <w:t>essment completed in the, "OOW Engineering</w:t>
      </w:r>
      <w:r w:rsidRPr="006C1151">
        <w:rPr>
          <w:sz w:val="24"/>
          <w:szCs w:val="24"/>
        </w:rPr>
        <w:t xml:space="preserve"> </w:t>
      </w:r>
      <w:proofErr w:type="gramStart"/>
      <w:r w:rsidRPr="006C1151">
        <w:rPr>
          <w:sz w:val="24"/>
          <w:szCs w:val="24"/>
        </w:rPr>
        <w:t>On</w:t>
      </w:r>
      <w:proofErr w:type="gramEnd"/>
      <w:r w:rsidRPr="006C1151">
        <w:rPr>
          <w:sz w:val="24"/>
          <w:szCs w:val="24"/>
        </w:rPr>
        <w:t xml:space="preserve"> Board Training Book," Applications for Licenses are sent to the Flag State with copies of the above.  It usually takes one calendar month for processing</w:t>
      </w:r>
      <w:r w:rsidR="000A6D64">
        <w:rPr>
          <w:sz w:val="24"/>
          <w:szCs w:val="24"/>
        </w:rPr>
        <w:t xml:space="preserve"> </w:t>
      </w:r>
      <w:r w:rsidRPr="006C1151">
        <w:rPr>
          <w:sz w:val="24"/>
          <w:szCs w:val="24"/>
        </w:rPr>
        <w:t>before receipt of licenses by the student.</w:t>
      </w:r>
      <w:bookmarkEnd w:id="0"/>
    </w:p>
    <w:sectPr w:rsidR="006C1151" w:rsidRPr="006C1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5A57"/>
    <w:multiLevelType w:val="hybridMultilevel"/>
    <w:tmpl w:val="F3F6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B01B6"/>
    <w:multiLevelType w:val="hybridMultilevel"/>
    <w:tmpl w:val="8E3C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51"/>
    <w:rsid w:val="000A07A5"/>
    <w:rsid w:val="000A6D64"/>
    <w:rsid w:val="001734C8"/>
    <w:rsid w:val="0033493F"/>
    <w:rsid w:val="003D2313"/>
    <w:rsid w:val="003E1E2A"/>
    <w:rsid w:val="005519AD"/>
    <w:rsid w:val="00624AC7"/>
    <w:rsid w:val="006C1151"/>
    <w:rsid w:val="008264D6"/>
    <w:rsid w:val="00A06E30"/>
    <w:rsid w:val="00B31186"/>
    <w:rsid w:val="00B71003"/>
    <w:rsid w:val="00B77543"/>
    <w:rsid w:val="00BA1BBE"/>
    <w:rsid w:val="00BC586F"/>
    <w:rsid w:val="00C14E3F"/>
    <w:rsid w:val="00D60D85"/>
    <w:rsid w:val="00E32E81"/>
    <w:rsid w:val="00E4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FED5"/>
  <w15:chartTrackingRefBased/>
  <w15:docId w15:val="{D5631579-D0A9-4970-9949-912C262F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151"/>
    <w:pPr>
      <w:spacing w:after="0" w:line="240" w:lineRule="auto"/>
    </w:pPr>
  </w:style>
  <w:style w:type="paragraph" w:styleId="BalloonText">
    <w:name w:val="Balloon Text"/>
    <w:basedOn w:val="Normal"/>
    <w:link w:val="BalloonTextChar"/>
    <w:uiPriority w:val="99"/>
    <w:semiHidden/>
    <w:unhideWhenUsed/>
    <w:rsid w:val="00BA1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Walcott</dc:creator>
  <cp:keywords/>
  <dc:description/>
  <cp:lastModifiedBy>user</cp:lastModifiedBy>
  <cp:revision>4</cp:revision>
  <cp:lastPrinted>2017-07-06T17:37:00Z</cp:lastPrinted>
  <dcterms:created xsi:type="dcterms:W3CDTF">2017-07-06T18:15:00Z</dcterms:created>
  <dcterms:modified xsi:type="dcterms:W3CDTF">2017-08-14T16:11:00Z</dcterms:modified>
</cp:coreProperties>
</file>